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4" w:rsidRPr="004A4E84" w:rsidRDefault="004A4E84" w:rsidP="004A4E84">
      <w:pPr>
        <w:pStyle w:val="1"/>
        <w:rPr>
          <w:rFonts w:ascii="Times New Roman" w:hAnsi="Times New Roman" w:cs="Times New Roman"/>
        </w:rPr>
      </w:pPr>
      <w:r w:rsidRPr="004A4E84">
        <w:rPr>
          <w:rFonts w:ascii="Times New Roman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4A4E84">
        <w:rPr>
          <w:rFonts w:ascii="Times New Roman" w:hAnsi="Times New Roman" w:cs="Times New Roman"/>
        </w:rPr>
        <w:t>Минобрнауки</w:t>
      </w:r>
      <w:proofErr w:type="spellEnd"/>
      <w:r w:rsidRPr="004A4E84">
        <w:rPr>
          <w:rFonts w:ascii="Times New Roman" w:hAnsi="Times New Roman" w:cs="Times New Roman"/>
        </w:rPr>
        <w:t xml:space="preserve"> России) от 14 июня 2013 г. N 462 г. Москва "Об утверждении Порядка проведения </w:t>
      </w:r>
      <w:proofErr w:type="spellStart"/>
      <w:r w:rsidRPr="004A4E84">
        <w:rPr>
          <w:rFonts w:ascii="Times New Roman" w:hAnsi="Times New Roman" w:cs="Times New Roman"/>
        </w:rPr>
        <w:t>самообследования</w:t>
      </w:r>
      <w:proofErr w:type="spellEnd"/>
      <w:r w:rsidRPr="004A4E84">
        <w:rPr>
          <w:rFonts w:ascii="Times New Roman" w:hAnsi="Times New Roman" w:cs="Times New Roman"/>
        </w:rPr>
        <w:t xml:space="preserve"> образовательной организацией"</w:t>
      </w:r>
    </w:p>
    <w:p w:rsidR="004A4E84" w:rsidRPr="004A4E84" w:rsidRDefault="004A4E84" w:rsidP="004A4E84">
      <w:pPr>
        <w:pStyle w:val="3"/>
        <w:rPr>
          <w:rFonts w:ascii="Times New Roman" w:eastAsia="Times New Roman" w:hAnsi="Times New Roman" w:cs="Times New Roman"/>
        </w:rPr>
      </w:pPr>
      <w:r w:rsidRPr="004A4E84">
        <w:rPr>
          <w:rFonts w:ascii="Times New Roman" w:eastAsia="Times New Roman" w:hAnsi="Times New Roman" w:cs="Times New Roman"/>
        </w:rPr>
        <w:t xml:space="preserve">Порядок проведения </w:t>
      </w:r>
      <w:proofErr w:type="spellStart"/>
      <w:r w:rsidRPr="004A4E84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4A4E84">
        <w:rPr>
          <w:rFonts w:ascii="Times New Roman" w:eastAsia="Times New Roman" w:hAnsi="Times New Roman" w:cs="Times New Roman"/>
        </w:rPr>
        <w:t xml:space="preserve"> образовательной организацией</w:t>
      </w:r>
    </w:p>
    <w:p w:rsidR="004A4E84" w:rsidRDefault="004A4E84" w:rsidP="004A4E84">
      <w:pPr>
        <w:pStyle w:val="ab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14 июня 2013 г. N 462 г. Москва "Об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организацией"</w:t>
      </w:r>
    </w:p>
    <w:p w:rsidR="004A4E84" w:rsidRDefault="004A4E84" w:rsidP="004A4E84">
      <w:pPr>
        <w:pStyle w:val="ab"/>
      </w:pPr>
      <w:r>
        <w:t>Дата подписания: 14.06.2013</w:t>
      </w:r>
      <w:bookmarkStart w:id="0" w:name="_GoBack"/>
      <w:bookmarkEnd w:id="0"/>
    </w:p>
    <w:p w:rsidR="004A4E84" w:rsidRDefault="004A4E84" w:rsidP="004A4E84">
      <w:pPr>
        <w:pStyle w:val="ab"/>
      </w:pPr>
      <w:r>
        <w:t>Дата публикации: 12.07.2013 00:00</w:t>
      </w:r>
    </w:p>
    <w:p w:rsidR="004A4E84" w:rsidRDefault="004A4E84" w:rsidP="004A4E84">
      <w:pPr>
        <w:pStyle w:val="ab"/>
      </w:pPr>
      <w:r>
        <w:rPr>
          <w:b/>
          <w:bCs/>
        </w:rPr>
        <w:t>Зарегистрирован в Минюсте РФ 27 июня 2013 г. Регистрационный N 28908</w:t>
      </w:r>
    </w:p>
    <w:p w:rsidR="004A4E84" w:rsidRDefault="004A4E84" w:rsidP="004A4E84">
      <w:pPr>
        <w:pStyle w:val="ab"/>
      </w:pPr>
      <w: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</w:t>
      </w:r>
      <w:r>
        <w:t>:</w:t>
      </w:r>
    </w:p>
    <w:p w:rsidR="004A4E84" w:rsidRDefault="004A4E84" w:rsidP="004A4E84">
      <w:pPr>
        <w:pStyle w:val="ab"/>
      </w:pPr>
      <w:r>
        <w:t xml:space="preserve">1. Утвердить прилагаемый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4A4E84" w:rsidRDefault="004A4E84" w:rsidP="004A4E84">
      <w:pPr>
        <w:pStyle w:val="ab"/>
      </w:pPr>
      <w: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4A4E84" w:rsidRDefault="004A4E84" w:rsidP="004A4E84">
      <w:pPr>
        <w:pStyle w:val="ab"/>
      </w:pPr>
      <w:r>
        <w:t>3. Настоящий приказ вступает в силу с 1 сентября 2013 года.</w:t>
      </w:r>
    </w:p>
    <w:p w:rsidR="004A4E84" w:rsidRDefault="004A4E84" w:rsidP="004A4E84">
      <w:pPr>
        <w:pStyle w:val="ab"/>
      </w:pPr>
      <w:r>
        <w:rPr>
          <w:b/>
          <w:bCs/>
        </w:rPr>
        <w:t>Министр Д. Ливанов</w:t>
      </w:r>
    </w:p>
    <w:p w:rsidR="004A4E84" w:rsidRDefault="004A4E84" w:rsidP="004A4E84">
      <w:pPr>
        <w:pStyle w:val="4"/>
        <w:rPr>
          <w:rFonts w:eastAsia="Times New Roman"/>
        </w:rPr>
      </w:pPr>
      <w:r>
        <w:rPr>
          <w:rFonts w:eastAsia="Times New Roman"/>
        </w:rPr>
        <w:t xml:space="preserve">Порядок проведения </w:t>
      </w:r>
      <w:proofErr w:type="spellStart"/>
      <w:r>
        <w:rPr>
          <w:rFonts w:eastAsia="Times New Roman"/>
        </w:rPr>
        <w:t>самообследования</w:t>
      </w:r>
      <w:proofErr w:type="spellEnd"/>
      <w:r>
        <w:rPr>
          <w:rFonts w:eastAsia="Times New Roman"/>
        </w:rPr>
        <w:t xml:space="preserve"> образовательной организацией</w:t>
      </w:r>
    </w:p>
    <w:p w:rsidR="004A4E84" w:rsidRDefault="004A4E84" w:rsidP="004A4E84">
      <w:pPr>
        <w:pStyle w:val="ab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4A4E84" w:rsidRDefault="004A4E84" w:rsidP="004A4E84">
      <w:pPr>
        <w:pStyle w:val="ab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4A4E84" w:rsidRDefault="004A4E84" w:rsidP="004A4E84">
      <w:pPr>
        <w:pStyle w:val="ab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4A4E84" w:rsidRDefault="004A4E84" w:rsidP="004A4E84">
      <w:pPr>
        <w:pStyle w:val="ab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4A4E84" w:rsidRDefault="004A4E84" w:rsidP="004A4E84">
      <w:pPr>
        <w:pStyle w:val="ab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4A4E84" w:rsidRDefault="004A4E84" w:rsidP="004A4E84">
      <w:pPr>
        <w:pStyle w:val="ab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4A4E84" w:rsidRDefault="004A4E84" w:rsidP="004A4E84">
      <w:pPr>
        <w:pStyle w:val="ab"/>
      </w:pPr>
      <w:r>
        <w:t>обобщение полученных результатов и на их основе формирование отчета;</w:t>
      </w:r>
    </w:p>
    <w:p w:rsidR="004A4E84" w:rsidRDefault="004A4E84" w:rsidP="004A4E84">
      <w:pPr>
        <w:pStyle w:val="ab"/>
      </w:pPr>
      <w:r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4A4E84" w:rsidRDefault="004A4E84" w:rsidP="004A4E84">
      <w:pPr>
        <w:pStyle w:val="ab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4A4E84" w:rsidRDefault="004A4E84" w:rsidP="004A4E84">
      <w:pPr>
        <w:pStyle w:val="ab"/>
      </w:pPr>
      <w:r>
        <w:t xml:space="preserve">6. 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4A4E84" w:rsidRDefault="004A4E84" w:rsidP="004A4E84">
      <w:pPr>
        <w:pStyle w:val="ab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4A4E84" w:rsidRDefault="004A4E84" w:rsidP="004A4E84">
      <w:pPr>
        <w:pStyle w:val="ab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4A4E84" w:rsidRDefault="004A4E84" w:rsidP="004A4E84">
      <w:pPr>
        <w:pStyle w:val="ab"/>
      </w:pPr>
      <w:r>
        <w:t>Отчет подписывается руководителем организации и заверяется ее печатью.</w:t>
      </w:r>
    </w:p>
    <w:p w:rsidR="004A4E84" w:rsidRDefault="004A4E84" w:rsidP="004A4E84">
      <w:pPr>
        <w:pStyle w:val="ab"/>
      </w:pPr>
      <w:r>
        <w:t xml:space="preserve">8. </w:t>
      </w: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4A4E84" w:rsidRDefault="004A4E84" w:rsidP="004A4E84">
      <w:pPr>
        <w:pStyle w:val="ab"/>
      </w:pPr>
      <w:r>
        <w:rPr>
          <w:vertAlign w:val="superscript"/>
        </w:rPr>
        <w:t>1</w:t>
      </w:r>
      <w: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A4E84" w:rsidRDefault="004A4E84" w:rsidP="004A4E84">
      <w:pPr>
        <w:pStyle w:val="ab"/>
      </w:pPr>
      <w:r>
        <w:rPr>
          <w:sz w:val="20"/>
          <w:szCs w:val="20"/>
        </w:rPr>
        <w:t>Материал опубликован по адресу: http://www.rg.ru/2013/07/12/poryadok-dok.html</w:t>
      </w:r>
    </w:p>
    <w:p w:rsidR="00063066" w:rsidRDefault="00063066"/>
    <w:sectPr w:rsidR="0006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84"/>
    <w:rsid w:val="00063066"/>
    <w:rsid w:val="004A4E84"/>
    <w:rsid w:val="007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5613"/>
    <w:pPr>
      <w:keepNext/>
      <w:tabs>
        <w:tab w:val="num" w:pos="0"/>
      </w:tabs>
      <w:suppressAutoHyphens w:val="0"/>
      <w:ind w:right="-96" w:hanging="851"/>
      <w:jc w:val="center"/>
      <w:outlineLvl w:val="0"/>
    </w:pPr>
    <w:rPr>
      <w:rFonts w:ascii="Arial" w:hAnsi="Arial" w:cs="Arial"/>
      <w:b/>
      <w:color w:val="000000"/>
      <w:kern w:val="1"/>
      <w:sz w:val="30"/>
      <w:szCs w:val="20"/>
    </w:rPr>
  </w:style>
  <w:style w:type="paragraph" w:styleId="3">
    <w:name w:val="heading 3"/>
    <w:basedOn w:val="a"/>
    <w:next w:val="a0"/>
    <w:link w:val="30"/>
    <w:uiPriority w:val="9"/>
    <w:qFormat/>
    <w:rsid w:val="00725613"/>
    <w:pPr>
      <w:keepNext/>
      <w:widowControl w:val="0"/>
      <w:tabs>
        <w:tab w:val="left" w:pos="2160"/>
      </w:tabs>
      <w:spacing w:before="240" w:after="120"/>
      <w:outlineLvl w:val="2"/>
    </w:pPr>
    <w:rPr>
      <w:rFonts w:ascii="Arial" w:eastAsia="DejaVu Sans" w:hAnsi="Arial" w:cs="DejaVu Sans"/>
      <w:b/>
      <w:bCs/>
      <w:kern w:val="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A4E84"/>
    <w:pPr>
      <w:suppressAutoHyphens w:val="0"/>
      <w:spacing w:before="100" w:beforeAutospacing="1" w:after="100" w:afterAutospacing="1"/>
      <w:outlineLvl w:val="3"/>
    </w:pPr>
    <w:rPr>
      <w:rFonts w:eastAsiaTheme="minorEastAsia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5613"/>
    <w:rPr>
      <w:rFonts w:ascii="Arial" w:hAnsi="Arial" w:cs="Arial"/>
      <w:b/>
      <w:color w:val="000000"/>
      <w:kern w:val="1"/>
      <w:sz w:val="30"/>
    </w:rPr>
  </w:style>
  <w:style w:type="character" w:customStyle="1" w:styleId="30">
    <w:name w:val="Заголовок 3 Знак"/>
    <w:basedOn w:val="a1"/>
    <w:link w:val="3"/>
    <w:uiPriority w:val="9"/>
    <w:rsid w:val="00725613"/>
    <w:rPr>
      <w:rFonts w:ascii="Arial" w:eastAsia="DejaVu Sans" w:hAnsi="Arial" w:cs="DejaVu Sans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256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25613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2561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725613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725613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725613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9">
    <w:name w:val="No Spacing"/>
    <w:qFormat/>
    <w:rsid w:val="0072561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 Paragraph"/>
    <w:basedOn w:val="a"/>
    <w:qFormat/>
    <w:rsid w:val="007256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4A4E84"/>
    <w:rPr>
      <w:rFonts w:eastAsiaTheme="minorEastAsia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4E84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5613"/>
    <w:pPr>
      <w:keepNext/>
      <w:tabs>
        <w:tab w:val="num" w:pos="0"/>
      </w:tabs>
      <w:suppressAutoHyphens w:val="0"/>
      <w:ind w:right="-96" w:hanging="851"/>
      <w:jc w:val="center"/>
      <w:outlineLvl w:val="0"/>
    </w:pPr>
    <w:rPr>
      <w:rFonts w:ascii="Arial" w:hAnsi="Arial" w:cs="Arial"/>
      <w:b/>
      <w:color w:val="000000"/>
      <w:kern w:val="1"/>
      <w:sz w:val="30"/>
      <w:szCs w:val="20"/>
    </w:rPr>
  </w:style>
  <w:style w:type="paragraph" w:styleId="3">
    <w:name w:val="heading 3"/>
    <w:basedOn w:val="a"/>
    <w:next w:val="a0"/>
    <w:link w:val="30"/>
    <w:uiPriority w:val="9"/>
    <w:qFormat/>
    <w:rsid w:val="00725613"/>
    <w:pPr>
      <w:keepNext/>
      <w:widowControl w:val="0"/>
      <w:tabs>
        <w:tab w:val="left" w:pos="2160"/>
      </w:tabs>
      <w:spacing w:before="240" w:after="120"/>
      <w:outlineLvl w:val="2"/>
    </w:pPr>
    <w:rPr>
      <w:rFonts w:ascii="Arial" w:eastAsia="DejaVu Sans" w:hAnsi="Arial" w:cs="DejaVu Sans"/>
      <w:b/>
      <w:bCs/>
      <w:kern w:val="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A4E84"/>
    <w:pPr>
      <w:suppressAutoHyphens w:val="0"/>
      <w:spacing w:before="100" w:beforeAutospacing="1" w:after="100" w:afterAutospacing="1"/>
      <w:outlineLvl w:val="3"/>
    </w:pPr>
    <w:rPr>
      <w:rFonts w:eastAsiaTheme="minorEastAsia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5613"/>
    <w:rPr>
      <w:rFonts w:ascii="Arial" w:hAnsi="Arial" w:cs="Arial"/>
      <w:b/>
      <w:color w:val="000000"/>
      <w:kern w:val="1"/>
      <w:sz w:val="30"/>
    </w:rPr>
  </w:style>
  <w:style w:type="character" w:customStyle="1" w:styleId="30">
    <w:name w:val="Заголовок 3 Знак"/>
    <w:basedOn w:val="a1"/>
    <w:link w:val="3"/>
    <w:uiPriority w:val="9"/>
    <w:rsid w:val="00725613"/>
    <w:rPr>
      <w:rFonts w:ascii="Arial" w:eastAsia="DejaVu Sans" w:hAnsi="Arial" w:cs="DejaVu Sans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256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25613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2561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725613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725613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725613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9">
    <w:name w:val="No Spacing"/>
    <w:qFormat/>
    <w:rsid w:val="0072561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 Paragraph"/>
    <w:basedOn w:val="a"/>
    <w:qFormat/>
    <w:rsid w:val="007256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4A4E84"/>
    <w:rPr>
      <w:rFonts w:eastAsiaTheme="minorEastAsia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4E84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yulia.dudko</dc:creator>
  <cp:keywords/>
  <dc:description/>
  <cp:lastModifiedBy>yulia.dudko</cp:lastModifiedBy>
  <cp:revision>1</cp:revision>
  <dcterms:created xsi:type="dcterms:W3CDTF">2015-08-26T06:08:00Z</dcterms:created>
  <dcterms:modified xsi:type="dcterms:W3CDTF">2015-08-26T06:10:00Z</dcterms:modified>
</cp:coreProperties>
</file>